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F1535">
      <w:pPr>
        <w:ind w:firstLine="2088" w:firstLineChars="400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  <w:t>培育室活动评课稿</w:t>
      </w:r>
    </w:p>
    <w:p w14:paraId="5B21E265">
      <w:pPr>
        <w:ind w:firstLine="720" w:firstLineChars="200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本次培育室活动由陈蕾生与夏帅两位老师上的双手胸前传接球，他们的教学目标明确，而且制定的教学内容符合目标的发展，学生明确本课学习的目标和任务，而且在本节课中可以学习到真正的运动技术并通过练习锻炼了身体。两位老师把新课标结构化教学的理念、方法和要求融入到教学中。</w:t>
      </w:r>
    </w:p>
    <w:p w14:paraId="58E7E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陈老师在</w:t>
      </w:r>
      <w:r>
        <w:rPr>
          <w:rFonts w:ascii="宋体" w:hAnsi="宋体" w:eastAsia="宋体" w:cs="宋体"/>
          <w:sz w:val="36"/>
          <w:szCs w:val="36"/>
        </w:rPr>
        <w:t>教学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时，声音洪亮，讲解到位</w:t>
      </w:r>
      <w:r>
        <w:rPr>
          <w:rFonts w:ascii="宋体" w:hAnsi="宋体" w:eastAsia="宋体" w:cs="宋体"/>
          <w:sz w:val="36"/>
          <w:szCs w:val="36"/>
        </w:rPr>
        <w:t>，条理清晰，步骤明确，每一个动作都示范得非常到位。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教师对课堂时间进行了合理的分配，每个环节都紧凑有序。</w:t>
      </w:r>
      <w:bookmarkStart w:id="0" w:name="_GoBack"/>
      <w:bookmarkEnd w:id="0"/>
    </w:p>
    <w:p w14:paraId="1C2DE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不足之处：因内容多，无法及时关注学生差异性。可因现实状况从而降低练习难度。</w:t>
      </w:r>
    </w:p>
    <w:p w14:paraId="242B0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夏老师在教学时，由简到难，教学内容安排合理，教学方法多样，有示范法、讲解法、分解法等多种练习。本节课学生在行进间双手胸前传接球技能方面有了显著的提高。</w:t>
      </w:r>
    </w:p>
    <w:p w14:paraId="0103B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default"/>
          <w:sz w:val="32"/>
          <w:szCs w:val="32"/>
          <w:lang w:val="en-US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不足之处：可进一步丰富教学手段和练习方式，如把学习内容提前导入与热身中，可引入传球接投篮的比赛形式提高学生的比赛兴趣。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xYjdmMWMzMjA3NDEyMjliZWY2OTI0Mzg1MmRmMDIifQ=="/>
  </w:docVars>
  <w:rsids>
    <w:rsidRoot w:val="00000000"/>
    <w:rsid w:val="1A59354E"/>
    <w:rsid w:val="2DAC2DC8"/>
    <w:rsid w:val="544B03B0"/>
    <w:rsid w:val="56064BF2"/>
    <w:rsid w:val="57DE7D5E"/>
    <w:rsid w:val="6A594624"/>
    <w:rsid w:val="74D4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278</Characters>
  <Lines>0</Lines>
  <Paragraphs>0</Paragraphs>
  <TotalTime>28</TotalTime>
  <ScaleCrop>false</ScaleCrop>
  <LinksUpToDate>false</LinksUpToDate>
  <CharactersWithSpaces>278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2024-04-07T00:27:00Z</dcterms:created>
  <dc:creator>admin</dc:creator>
  <cp:lastModifiedBy>啾</cp:lastModifiedBy>
  <dcterms:modified xsi:type="dcterms:W3CDTF">2025-04-11T00:41:31Z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0B1562ADF7E349F08BA5B63E00357305_13</vt:lpwstr>
  </property>
  <property fmtid="{D5CDD505-2E9C-101B-9397-08002B2CF9AE}" pid="4" name="KSOTemplateDocerSaveRecord">
    <vt:lpwstr>eyJoZGlkIjoiYjYxYjdmMWMzMjA3NDEyMjliZWY2OTI0Mzg1MmRmMDIiLCJ1c2VySWQiOiIyMzc3OTY2NzMifQ==</vt:lpwstr>
  </property>
</Properties>
</file>